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55275" w14:textId="2BFE35BB" w:rsidR="00F03A85" w:rsidRPr="00B7169A" w:rsidRDefault="00B7169A" w:rsidP="00B7169A">
      <w:pPr>
        <w:jc w:val="center"/>
        <w:rPr>
          <w:rFonts w:ascii="Chiller" w:hAnsi="Chiller"/>
          <w:sz w:val="80"/>
          <w:szCs w:val="80"/>
        </w:rPr>
      </w:pPr>
      <w:r>
        <w:rPr>
          <w:rFonts w:ascii="Chiller" w:hAnsi="Chiller"/>
          <w:noProof/>
          <w:sz w:val="80"/>
          <w:szCs w:val="80"/>
        </w:rPr>
        <w:drawing>
          <wp:anchor distT="0" distB="0" distL="114300" distR="114300" simplePos="0" relativeHeight="251658240" behindDoc="1" locked="0" layoutInCell="1" allowOverlap="1" wp14:anchorId="2D049BE8" wp14:editId="51B47172">
            <wp:simplePos x="0" y="0"/>
            <wp:positionH relativeFrom="column">
              <wp:posOffset>4086226</wp:posOffset>
            </wp:positionH>
            <wp:positionV relativeFrom="paragraph">
              <wp:posOffset>-266699</wp:posOffset>
            </wp:positionV>
            <wp:extent cx="1295674" cy="1619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171" cy="162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A85" w:rsidRPr="00B7169A">
        <w:rPr>
          <w:rFonts w:ascii="Chiller" w:hAnsi="Chiller"/>
          <w:sz w:val="80"/>
          <w:szCs w:val="80"/>
        </w:rPr>
        <w:t>Screwtape Letters</w:t>
      </w:r>
    </w:p>
    <w:p w14:paraId="1C3DC08B" w14:textId="11977223" w:rsidR="00F03A85" w:rsidRDefault="00F03A85">
      <w:r>
        <w:t>Final Project</w:t>
      </w:r>
    </w:p>
    <w:p w14:paraId="7A026900" w14:textId="49831F5C" w:rsidR="00F03A85" w:rsidRDefault="00F03A85"/>
    <w:p w14:paraId="4997B5EC" w14:textId="0C96009C" w:rsidR="00F03A85" w:rsidRDefault="00F03A85">
      <w:r>
        <w:t xml:space="preserve">You will pretend to be Screwtape writing a letter to Wormwood. Wormwood’s current patient is a teenager </w:t>
      </w:r>
      <w:proofErr w:type="gramStart"/>
      <w:r>
        <w:t>in today’s society</w:t>
      </w:r>
      <w:proofErr w:type="gramEnd"/>
      <w:r>
        <w:t xml:space="preserve">. The teenager DOES go to church, but also has a smart phone, their own car, and a job at the local fast-food joint. </w:t>
      </w:r>
    </w:p>
    <w:p w14:paraId="5FD5AAAC" w14:textId="7D407EAB" w:rsidR="00F03A85" w:rsidRDefault="00F03A85" w:rsidP="00F03A85">
      <w:pPr>
        <w:pStyle w:val="ListParagraph"/>
        <w:numPr>
          <w:ilvl w:val="0"/>
          <w:numId w:val="1"/>
        </w:numPr>
      </w:pPr>
      <w:r>
        <w:t xml:space="preserve">Choose a temptation the teenager will most likely face. Here are some examples: </w:t>
      </w:r>
    </w:p>
    <w:p w14:paraId="2E486401" w14:textId="21919C06" w:rsidR="00F03A85" w:rsidRDefault="00F03A85" w:rsidP="00F03A85">
      <w:pPr>
        <w:pStyle w:val="ListParagraph"/>
        <w:numPr>
          <w:ilvl w:val="1"/>
          <w:numId w:val="1"/>
        </w:numPr>
      </w:pPr>
      <w:r>
        <w:t>Sharing inappropriate pictures over snapchat</w:t>
      </w:r>
    </w:p>
    <w:p w14:paraId="6A1B4DAC" w14:textId="299A795D" w:rsidR="00F03A85" w:rsidRDefault="00F03A85" w:rsidP="00F03A85">
      <w:pPr>
        <w:pStyle w:val="ListParagraph"/>
        <w:numPr>
          <w:ilvl w:val="1"/>
          <w:numId w:val="1"/>
        </w:numPr>
      </w:pPr>
      <w:r>
        <w:t xml:space="preserve">Being asked to attend a Rated-R horror movie with </w:t>
      </w:r>
      <w:proofErr w:type="gramStart"/>
      <w:r>
        <w:t>friends</w:t>
      </w:r>
      <w:proofErr w:type="gramEnd"/>
    </w:p>
    <w:p w14:paraId="262EAFCA" w14:textId="29124360" w:rsidR="00F03A85" w:rsidRDefault="00F03A85" w:rsidP="00F03A85">
      <w:pPr>
        <w:pStyle w:val="ListParagraph"/>
        <w:numPr>
          <w:ilvl w:val="1"/>
          <w:numId w:val="1"/>
        </w:numPr>
      </w:pPr>
      <w:r>
        <w:t xml:space="preserve">Lying to their parents about where they are </w:t>
      </w:r>
      <w:proofErr w:type="gramStart"/>
      <w:r>
        <w:t>going</w:t>
      </w:r>
      <w:proofErr w:type="gramEnd"/>
    </w:p>
    <w:p w14:paraId="3CAF89E6" w14:textId="06519FA8" w:rsidR="00F03A85" w:rsidRDefault="00F03A85" w:rsidP="00F03A85">
      <w:pPr>
        <w:pStyle w:val="ListParagraph"/>
        <w:numPr>
          <w:ilvl w:val="1"/>
          <w:numId w:val="1"/>
        </w:numPr>
      </w:pPr>
      <w:r>
        <w:t xml:space="preserve">Using their smart phone during church </w:t>
      </w:r>
    </w:p>
    <w:p w14:paraId="0466B5B8" w14:textId="6A5190C7" w:rsidR="00F03A85" w:rsidRDefault="00F03A85" w:rsidP="00F03A85">
      <w:pPr>
        <w:pStyle w:val="ListParagraph"/>
        <w:numPr>
          <w:ilvl w:val="1"/>
          <w:numId w:val="1"/>
        </w:numPr>
      </w:pPr>
      <w:r>
        <w:t>Thinking about their friends / school / whatever during church</w:t>
      </w:r>
    </w:p>
    <w:p w14:paraId="562C1BC0" w14:textId="621604D4" w:rsidR="00AD7BB8" w:rsidRDefault="00AD7BB8" w:rsidP="00F03A85">
      <w:pPr>
        <w:pStyle w:val="ListParagraph"/>
        <w:numPr>
          <w:ilvl w:val="1"/>
          <w:numId w:val="1"/>
        </w:numPr>
      </w:pPr>
      <w:r>
        <w:t xml:space="preserve">Too busy playing video games to </w:t>
      </w:r>
      <w:proofErr w:type="gramStart"/>
      <w:r>
        <w:t>pray</w:t>
      </w:r>
      <w:proofErr w:type="gramEnd"/>
    </w:p>
    <w:p w14:paraId="261F5BCB" w14:textId="23DFD868" w:rsidR="00F03A85" w:rsidRDefault="00AD7BB8" w:rsidP="00F03A85">
      <w:pPr>
        <w:pStyle w:val="ListParagraph"/>
        <w:numPr>
          <w:ilvl w:val="1"/>
          <w:numId w:val="1"/>
        </w:numPr>
      </w:pPr>
      <w:r>
        <w:t xml:space="preserve">Come up with your own examples that I may not have thought of. </w:t>
      </w:r>
    </w:p>
    <w:p w14:paraId="71E327DD" w14:textId="7910129D" w:rsidR="00F03A85" w:rsidRDefault="00F03A85" w:rsidP="00F03A85">
      <w:pPr>
        <w:pStyle w:val="ListParagraph"/>
        <w:numPr>
          <w:ilvl w:val="0"/>
          <w:numId w:val="1"/>
        </w:numPr>
      </w:pPr>
      <w:r>
        <w:t xml:space="preserve">Pretend to be Screwtape and write a letter to Wormwood about how to sway that teenager away from God (“The Enemy” according to Screwtape) </w:t>
      </w:r>
    </w:p>
    <w:p w14:paraId="78A71189" w14:textId="3E0FD22F" w:rsidR="00F03A85" w:rsidRDefault="00AD7BB8" w:rsidP="00F03A85">
      <w:pPr>
        <w:pStyle w:val="ListParagraph"/>
        <w:numPr>
          <w:ilvl w:val="0"/>
          <w:numId w:val="1"/>
        </w:numPr>
      </w:pPr>
      <w:r>
        <w:t xml:space="preserve">Write a 1-page letter explaining to Wormwood how he can turn the </w:t>
      </w:r>
      <w:proofErr w:type="gramStart"/>
      <w:r>
        <w:t>teenagers</w:t>
      </w:r>
      <w:proofErr w:type="gramEnd"/>
      <w:r>
        <w:t xml:space="preserve"> attention away from God and how easy it is. </w:t>
      </w:r>
    </w:p>
    <w:p w14:paraId="7FFF385A" w14:textId="70F76080" w:rsidR="00AD7BB8" w:rsidRDefault="00AD7BB8" w:rsidP="00AD7BB8"/>
    <w:p w14:paraId="5D3E0410" w14:textId="6F921AA7" w:rsidR="00AD7BB8" w:rsidRPr="006D40D5" w:rsidRDefault="00AD7BB8" w:rsidP="00AD7BB8">
      <w:pPr>
        <w:rPr>
          <w:b/>
          <w:bCs/>
        </w:rPr>
      </w:pPr>
      <w:r w:rsidRPr="006D40D5">
        <w:rPr>
          <w:b/>
          <w:bCs/>
        </w:rPr>
        <w:t xml:space="preserve">Your letter must include: </w:t>
      </w:r>
      <w:r w:rsidR="006D40D5" w:rsidRPr="006D40D5">
        <w:rPr>
          <w:b/>
          <w:bCs/>
        </w:rPr>
        <w:t>(This is the checklist you should follow)</w:t>
      </w:r>
    </w:p>
    <w:p w14:paraId="2AB2ED7E" w14:textId="5D87A3AD" w:rsidR="00AD7BB8" w:rsidRDefault="00AD7BB8" w:rsidP="00AD7BB8">
      <w:pPr>
        <w:pStyle w:val="ListParagraph"/>
        <w:numPr>
          <w:ilvl w:val="0"/>
          <w:numId w:val="2"/>
        </w:numPr>
      </w:pPr>
      <w:r>
        <w:t xml:space="preserve">The proper format (it should look like a letter) </w:t>
      </w:r>
    </w:p>
    <w:p w14:paraId="6D58BEEA" w14:textId="49CC8334" w:rsidR="00AD7BB8" w:rsidRDefault="00AD7BB8" w:rsidP="00AD7BB8">
      <w:pPr>
        <w:pStyle w:val="ListParagraph"/>
        <w:numPr>
          <w:ilvl w:val="0"/>
          <w:numId w:val="2"/>
        </w:numPr>
      </w:pPr>
      <w:r>
        <w:t xml:space="preserve">Whether or not Wormwood has been succeeding with the teenager thus far </w:t>
      </w:r>
    </w:p>
    <w:p w14:paraId="379F0362" w14:textId="6EAC918D" w:rsidR="00AD7BB8" w:rsidRDefault="00AD7BB8" w:rsidP="00AD7BB8">
      <w:pPr>
        <w:pStyle w:val="ListParagraph"/>
        <w:numPr>
          <w:ilvl w:val="0"/>
          <w:numId w:val="2"/>
        </w:numPr>
      </w:pPr>
      <w:r>
        <w:t xml:space="preserve">A basic summary of how teenagers are easy to </w:t>
      </w:r>
      <w:proofErr w:type="gramStart"/>
      <w:r>
        <w:t>sway</w:t>
      </w:r>
      <w:proofErr w:type="gramEnd"/>
      <w:r>
        <w:t xml:space="preserve"> </w:t>
      </w:r>
    </w:p>
    <w:p w14:paraId="51F7608D" w14:textId="70C39D6F" w:rsidR="00AD7BB8" w:rsidRDefault="00AD7BB8" w:rsidP="00AD7BB8">
      <w:pPr>
        <w:pStyle w:val="ListParagraph"/>
        <w:numPr>
          <w:ilvl w:val="0"/>
          <w:numId w:val="2"/>
        </w:numPr>
      </w:pPr>
      <w:r>
        <w:t xml:space="preserve">A generalization of how teenagers are easy to tempt (the type of temptation you chose as the subject for your letter) / a definition of the type of temptation Wormwood should use with the </w:t>
      </w:r>
      <w:proofErr w:type="gramStart"/>
      <w:r>
        <w:t>teenager</w:t>
      </w:r>
      <w:proofErr w:type="gramEnd"/>
      <w:r>
        <w:t xml:space="preserve"> </w:t>
      </w:r>
    </w:p>
    <w:p w14:paraId="68A8367A" w14:textId="392A69E7" w:rsidR="00AD7BB8" w:rsidRDefault="00AD7BB8" w:rsidP="00AD7BB8">
      <w:pPr>
        <w:pStyle w:val="ListParagraph"/>
        <w:numPr>
          <w:ilvl w:val="0"/>
          <w:numId w:val="2"/>
        </w:numPr>
      </w:pPr>
      <w:r>
        <w:t xml:space="preserve">What Wormwood should NOT let the teenager </w:t>
      </w:r>
      <w:proofErr w:type="gramStart"/>
      <w:r>
        <w:t>do</w:t>
      </w:r>
      <w:proofErr w:type="gramEnd"/>
      <w:r>
        <w:t xml:space="preserve"> </w:t>
      </w:r>
    </w:p>
    <w:p w14:paraId="541D8439" w14:textId="124EE3F0" w:rsidR="00AD7BB8" w:rsidRDefault="00AD7BB8" w:rsidP="00AD7BB8">
      <w:pPr>
        <w:pStyle w:val="ListParagraph"/>
        <w:numPr>
          <w:ilvl w:val="0"/>
          <w:numId w:val="2"/>
        </w:numPr>
      </w:pPr>
      <w:r>
        <w:t xml:space="preserve">What thoughts Wormwood should put in their </w:t>
      </w:r>
      <w:proofErr w:type="gramStart"/>
      <w:r>
        <w:t>head</w:t>
      </w:r>
      <w:proofErr w:type="gramEnd"/>
    </w:p>
    <w:p w14:paraId="778B2B40" w14:textId="4B2F2135" w:rsidR="00AD7BB8" w:rsidRDefault="00AD7BB8" w:rsidP="00AD7BB8">
      <w:pPr>
        <w:pStyle w:val="ListParagraph"/>
        <w:numPr>
          <w:ilvl w:val="0"/>
          <w:numId w:val="2"/>
        </w:numPr>
      </w:pPr>
      <w:r>
        <w:t xml:space="preserve">How other people are helping that teenager to turn away from God (and how it is “good”) </w:t>
      </w:r>
    </w:p>
    <w:p w14:paraId="2D0269D7" w14:textId="59D66E36" w:rsidR="00AD7BB8" w:rsidRDefault="00AD7BB8" w:rsidP="00AD7BB8">
      <w:pPr>
        <w:pStyle w:val="ListParagraph"/>
        <w:numPr>
          <w:ilvl w:val="0"/>
          <w:numId w:val="2"/>
        </w:numPr>
      </w:pPr>
      <w:r>
        <w:t xml:space="preserve">It must have the same format as </w:t>
      </w:r>
      <w:r>
        <w:rPr>
          <w:i/>
          <w:iCs/>
        </w:rPr>
        <w:t>The Screwtape Letters</w:t>
      </w:r>
      <w:r>
        <w:t xml:space="preserve">, so looking at it backwards, “The Enemy” is God, and “Our Father” refers to the devil. </w:t>
      </w:r>
    </w:p>
    <w:p w14:paraId="7D00D127" w14:textId="4ECB4759" w:rsidR="00AD7BB8" w:rsidRDefault="00AD7BB8" w:rsidP="00AD7BB8">
      <w:pPr>
        <w:ind w:left="360"/>
      </w:pPr>
    </w:p>
    <w:p w14:paraId="677D135F" w14:textId="445D0EE2" w:rsidR="00AD7BB8" w:rsidRDefault="00AD7BB8" w:rsidP="00AD7BB8">
      <w:pPr>
        <w:ind w:left="360"/>
      </w:pPr>
    </w:p>
    <w:p w14:paraId="4110D91B" w14:textId="43A2FE30" w:rsidR="00AD7BB8" w:rsidRDefault="00AD7BB8" w:rsidP="00AD7BB8">
      <w:pPr>
        <w:ind w:left="360"/>
      </w:pPr>
    </w:p>
    <w:p w14:paraId="5EFE53AC" w14:textId="5DDCDE53" w:rsidR="007D7D39" w:rsidRDefault="007D7D39" w:rsidP="00AD7BB8">
      <w:pPr>
        <w:ind w:left="360"/>
      </w:pPr>
    </w:p>
    <w:p w14:paraId="7D4A051E" w14:textId="1BB3507A" w:rsidR="007D7D39" w:rsidRDefault="007D7D39" w:rsidP="00AD7BB8">
      <w:pPr>
        <w:ind w:left="360"/>
      </w:pPr>
    </w:p>
    <w:tbl>
      <w:tblPr>
        <w:tblStyle w:val="TableGrid"/>
        <w:tblpPr w:leftFromText="180" w:rightFromText="180" w:vertAnchor="page" w:horzAnchor="margin" w:tblpY="2521"/>
        <w:tblW w:w="9840" w:type="dxa"/>
        <w:tblLook w:val="04A0" w:firstRow="1" w:lastRow="0" w:firstColumn="1" w:lastColumn="0" w:noHBand="0" w:noVBand="1"/>
      </w:tblPr>
      <w:tblGrid>
        <w:gridCol w:w="1968"/>
        <w:gridCol w:w="1968"/>
        <w:gridCol w:w="1968"/>
        <w:gridCol w:w="1968"/>
        <w:gridCol w:w="1968"/>
      </w:tblGrid>
      <w:tr w:rsidR="007D7D39" w14:paraId="3D489034" w14:textId="77777777" w:rsidTr="00A973B7">
        <w:trPr>
          <w:trHeight w:val="310"/>
        </w:trPr>
        <w:tc>
          <w:tcPr>
            <w:tcW w:w="1968" w:type="dxa"/>
          </w:tcPr>
          <w:p w14:paraId="32F97454" w14:textId="77777777" w:rsidR="007D7D39" w:rsidRDefault="007D7D39" w:rsidP="00A973B7"/>
        </w:tc>
        <w:tc>
          <w:tcPr>
            <w:tcW w:w="1968" w:type="dxa"/>
          </w:tcPr>
          <w:p w14:paraId="26F08DEA" w14:textId="4563C4F1" w:rsidR="007D7D39" w:rsidRDefault="007D7D39" w:rsidP="00A973B7">
            <w:r>
              <w:t>A</w:t>
            </w:r>
          </w:p>
        </w:tc>
        <w:tc>
          <w:tcPr>
            <w:tcW w:w="1968" w:type="dxa"/>
          </w:tcPr>
          <w:p w14:paraId="758103D9" w14:textId="1F873A15" w:rsidR="007D7D39" w:rsidRDefault="007D7D39" w:rsidP="00A973B7">
            <w:r>
              <w:t>B</w:t>
            </w:r>
          </w:p>
        </w:tc>
        <w:tc>
          <w:tcPr>
            <w:tcW w:w="1968" w:type="dxa"/>
          </w:tcPr>
          <w:p w14:paraId="717DA4B9" w14:textId="21CBEAA8" w:rsidR="007D7D39" w:rsidRDefault="007D7D39" w:rsidP="00A973B7">
            <w:r>
              <w:t>C</w:t>
            </w:r>
          </w:p>
        </w:tc>
        <w:tc>
          <w:tcPr>
            <w:tcW w:w="1968" w:type="dxa"/>
          </w:tcPr>
          <w:p w14:paraId="7C254803" w14:textId="26F5FD42" w:rsidR="007D7D39" w:rsidRDefault="007D7D39" w:rsidP="00A973B7">
            <w:r>
              <w:t>I</w:t>
            </w:r>
          </w:p>
        </w:tc>
      </w:tr>
      <w:tr w:rsidR="007D7D39" w14:paraId="38754E9E" w14:textId="77777777" w:rsidTr="00A973B7">
        <w:trPr>
          <w:trHeight w:val="292"/>
        </w:trPr>
        <w:tc>
          <w:tcPr>
            <w:tcW w:w="1968" w:type="dxa"/>
          </w:tcPr>
          <w:p w14:paraId="6AC8507E" w14:textId="77777777" w:rsidR="007D7D39" w:rsidRDefault="007D7D39" w:rsidP="00A973B7">
            <w:r>
              <w:t>Chapter questions complete</w:t>
            </w:r>
          </w:p>
          <w:p w14:paraId="23D0F123" w14:textId="09499549" w:rsidR="00E20FA9" w:rsidRDefault="00E20FA9" w:rsidP="00A973B7">
            <w:r>
              <w:t>(35%)</w:t>
            </w:r>
          </w:p>
        </w:tc>
        <w:tc>
          <w:tcPr>
            <w:tcW w:w="1968" w:type="dxa"/>
          </w:tcPr>
          <w:p w14:paraId="21BF81D1" w14:textId="651C8F95" w:rsidR="007D7D39" w:rsidRDefault="007D7D39" w:rsidP="00A973B7">
            <w:r>
              <w:t>All questions complete and thoroughly answered. 90-</w:t>
            </w:r>
            <w:r w:rsidR="004777D5">
              <w:t>100% of questions answered</w:t>
            </w:r>
          </w:p>
        </w:tc>
        <w:tc>
          <w:tcPr>
            <w:tcW w:w="1968" w:type="dxa"/>
          </w:tcPr>
          <w:p w14:paraId="4AE3E7F2" w14:textId="7C9CD7D3" w:rsidR="007D7D39" w:rsidRDefault="007D7D39" w:rsidP="00A973B7">
            <w:r>
              <w:t>All questions complete, but hastily in many cases. Or 80%-89% of questions complete and thorough</w:t>
            </w:r>
          </w:p>
        </w:tc>
        <w:tc>
          <w:tcPr>
            <w:tcW w:w="1968" w:type="dxa"/>
          </w:tcPr>
          <w:p w14:paraId="24461186" w14:textId="2B887615" w:rsidR="007D7D39" w:rsidRDefault="004777D5" w:rsidP="00A973B7">
            <w:r>
              <w:t xml:space="preserve">70-79% of questions complete </w:t>
            </w:r>
          </w:p>
        </w:tc>
        <w:tc>
          <w:tcPr>
            <w:tcW w:w="1968" w:type="dxa"/>
          </w:tcPr>
          <w:p w14:paraId="2F1AF6A8" w14:textId="5D6123D1" w:rsidR="007D7D39" w:rsidRDefault="004777D5" w:rsidP="00A973B7">
            <w:r>
              <w:t xml:space="preserve">Less than 70% of questions complete </w:t>
            </w:r>
          </w:p>
        </w:tc>
      </w:tr>
      <w:tr w:rsidR="007D7D39" w14:paraId="657C7C51" w14:textId="77777777" w:rsidTr="00A973B7">
        <w:trPr>
          <w:trHeight w:val="310"/>
        </w:trPr>
        <w:tc>
          <w:tcPr>
            <w:tcW w:w="1968" w:type="dxa"/>
          </w:tcPr>
          <w:p w14:paraId="0755D719" w14:textId="2126788B" w:rsidR="007D7D39" w:rsidRDefault="004777D5" w:rsidP="00A973B7">
            <w:r>
              <w:t>Quizzes</w:t>
            </w:r>
            <w:r w:rsidR="00E20FA9">
              <w:t xml:space="preserve"> (50%)</w:t>
            </w:r>
          </w:p>
        </w:tc>
        <w:tc>
          <w:tcPr>
            <w:tcW w:w="1968" w:type="dxa"/>
          </w:tcPr>
          <w:p w14:paraId="03298971" w14:textId="335DB4BC" w:rsidR="007D7D39" w:rsidRDefault="00E20FA9" w:rsidP="00A973B7">
            <w:r>
              <w:t xml:space="preserve">Average of 90-100% on all </w:t>
            </w:r>
            <w:proofErr w:type="gramStart"/>
            <w:r>
              <w:t>quizzes  (</w:t>
            </w:r>
            <w:proofErr w:type="gramEnd"/>
            <w:r>
              <w:t>quiz 1-10, quiz 11-25, quiz 26-end)</w:t>
            </w:r>
          </w:p>
        </w:tc>
        <w:tc>
          <w:tcPr>
            <w:tcW w:w="1968" w:type="dxa"/>
          </w:tcPr>
          <w:p w14:paraId="6B8A5FBB" w14:textId="43509B7A" w:rsidR="007D7D39" w:rsidRDefault="00E20FA9" w:rsidP="00A973B7">
            <w:r>
              <w:t>Average of 80-89% on all quizzes</w:t>
            </w:r>
          </w:p>
        </w:tc>
        <w:tc>
          <w:tcPr>
            <w:tcW w:w="1968" w:type="dxa"/>
          </w:tcPr>
          <w:p w14:paraId="3687852B" w14:textId="2E9F33AE" w:rsidR="007D7D39" w:rsidRDefault="00E20FA9" w:rsidP="00A973B7">
            <w:r>
              <w:t>Average of 70-79% on all quizzes</w:t>
            </w:r>
          </w:p>
        </w:tc>
        <w:tc>
          <w:tcPr>
            <w:tcW w:w="1968" w:type="dxa"/>
          </w:tcPr>
          <w:p w14:paraId="080C9353" w14:textId="56C74493" w:rsidR="007D7D39" w:rsidRDefault="00E20FA9" w:rsidP="00A973B7">
            <w:r>
              <w:t xml:space="preserve">Average of less than 70% on all quizzes </w:t>
            </w:r>
          </w:p>
        </w:tc>
      </w:tr>
      <w:tr w:rsidR="007D7D39" w14:paraId="4967649D" w14:textId="77777777" w:rsidTr="00A973B7">
        <w:trPr>
          <w:trHeight w:val="292"/>
        </w:trPr>
        <w:tc>
          <w:tcPr>
            <w:tcW w:w="1968" w:type="dxa"/>
          </w:tcPr>
          <w:p w14:paraId="73BA0CDC" w14:textId="2945752F" w:rsidR="007D7D39" w:rsidRDefault="00E20FA9" w:rsidP="00A973B7">
            <w:r>
              <w:t>Project letter (15%)</w:t>
            </w:r>
          </w:p>
        </w:tc>
        <w:tc>
          <w:tcPr>
            <w:tcW w:w="1968" w:type="dxa"/>
          </w:tcPr>
          <w:p w14:paraId="438C412B" w14:textId="76A595D4" w:rsidR="007D7D39" w:rsidRDefault="006D40D5" w:rsidP="00A973B7">
            <w:r>
              <w:t xml:space="preserve">Met all 8 criteria listed on project guide </w:t>
            </w:r>
          </w:p>
        </w:tc>
        <w:tc>
          <w:tcPr>
            <w:tcW w:w="1968" w:type="dxa"/>
          </w:tcPr>
          <w:p w14:paraId="76ACE22A" w14:textId="3AE776DC" w:rsidR="007D7D39" w:rsidRDefault="006D40D5" w:rsidP="00A973B7">
            <w:r>
              <w:t>Met 80-89% of the criteria listed on project guide</w:t>
            </w:r>
          </w:p>
        </w:tc>
        <w:tc>
          <w:tcPr>
            <w:tcW w:w="1968" w:type="dxa"/>
          </w:tcPr>
          <w:p w14:paraId="616D5367" w14:textId="7C1FB023" w:rsidR="007D7D39" w:rsidRDefault="006D40D5" w:rsidP="00A973B7">
            <w:r>
              <w:t>Met 70-79% of all criteria listed on project guide</w:t>
            </w:r>
          </w:p>
        </w:tc>
        <w:tc>
          <w:tcPr>
            <w:tcW w:w="1968" w:type="dxa"/>
          </w:tcPr>
          <w:p w14:paraId="3A2570DB" w14:textId="2F69DD01" w:rsidR="007D7D39" w:rsidRDefault="006D40D5" w:rsidP="00A973B7">
            <w:r>
              <w:t xml:space="preserve">Met less than 70% of criteria listed on project guide. </w:t>
            </w:r>
          </w:p>
        </w:tc>
      </w:tr>
    </w:tbl>
    <w:p w14:paraId="49232678" w14:textId="28B76A12" w:rsidR="007D7D39" w:rsidRDefault="007D7D39" w:rsidP="00AD7BB8">
      <w:pPr>
        <w:ind w:left="360"/>
      </w:pPr>
      <w:r>
        <w:t>Screwtape Letters Grading</w:t>
      </w:r>
    </w:p>
    <w:sectPr w:rsidR="007D7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E93C2F"/>
    <w:multiLevelType w:val="hybridMultilevel"/>
    <w:tmpl w:val="ED8A6A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46652"/>
    <w:multiLevelType w:val="hybridMultilevel"/>
    <w:tmpl w:val="EBEE90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85"/>
    <w:rsid w:val="004777D5"/>
    <w:rsid w:val="00480D9F"/>
    <w:rsid w:val="00535F9F"/>
    <w:rsid w:val="006D40D5"/>
    <w:rsid w:val="007A5B13"/>
    <w:rsid w:val="007D7D39"/>
    <w:rsid w:val="00A973B7"/>
    <w:rsid w:val="00AD7BB8"/>
    <w:rsid w:val="00B7169A"/>
    <w:rsid w:val="00E20FA9"/>
    <w:rsid w:val="00F0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3C60D"/>
  <w15:chartTrackingRefBased/>
  <w15:docId w15:val="{2C7669DE-09B2-4D59-AEB7-FFA76E40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A85"/>
    <w:pPr>
      <w:ind w:left="720"/>
      <w:contextualSpacing/>
    </w:pPr>
  </w:style>
  <w:style w:type="table" w:styleId="TableGrid">
    <w:name w:val="Table Grid"/>
    <w:basedOn w:val="TableNormal"/>
    <w:uiPriority w:val="39"/>
    <w:rsid w:val="007D7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awpixel.com/image/1200240/feather-pen-ink-drawin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Mayo</dc:creator>
  <cp:keywords/>
  <dc:description/>
  <cp:lastModifiedBy>Stacey Mayo</cp:lastModifiedBy>
  <cp:revision>7</cp:revision>
  <dcterms:created xsi:type="dcterms:W3CDTF">2021-02-28T15:45:00Z</dcterms:created>
  <dcterms:modified xsi:type="dcterms:W3CDTF">2021-02-28T16:14:00Z</dcterms:modified>
</cp:coreProperties>
</file>